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2FEE" w14:textId="5C5775E0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APUSH</w:t>
      </w:r>
    </w:p>
    <w:p w14:paraId="6EDCC440" w14:textId="26B33B18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Summer Reading – Mrs. Gran and Mr</w:t>
      </w:r>
      <w:r w:rsidR="00B50075">
        <w:rPr>
          <w:rFonts w:cstheme="minorHAnsi"/>
          <w:b/>
          <w:color w:val="000000" w:themeColor="text1"/>
          <w:sz w:val="22"/>
          <w:szCs w:val="22"/>
        </w:rPr>
        <w:t>s. Abbott</w:t>
      </w:r>
    </w:p>
    <w:p w14:paraId="0C1B28B1" w14:textId="77777777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</w:p>
    <w:p w14:paraId="2251F19C" w14:textId="50B479C8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Essay Outline and Essay</w:t>
      </w:r>
    </w:p>
    <w:p w14:paraId="62212348" w14:textId="712F0932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Due – first day of class</w:t>
      </w:r>
    </w:p>
    <w:p w14:paraId="3480A4B9" w14:textId="77E7F1C8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Points – 15 for outline</w:t>
      </w:r>
    </w:p>
    <w:p w14:paraId="18336F3C" w14:textId="606B166D" w:rsid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Essay – 35 points</w:t>
      </w:r>
    </w:p>
    <w:p w14:paraId="07483DED" w14:textId="114A5F4E" w:rsidR="00400523" w:rsidRPr="00400523" w:rsidRDefault="00400523" w:rsidP="00400523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Total points = 50</w:t>
      </w:r>
    </w:p>
    <w:p w14:paraId="7D3F1D7A" w14:textId="4CDCA6A7" w:rsidR="00693D43" w:rsidRPr="0020794F" w:rsidRDefault="00693D43" w:rsidP="0020794F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20794F">
        <w:rPr>
          <w:rFonts w:cstheme="minorHAnsi"/>
          <w:b/>
          <w:color w:val="000000" w:themeColor="text1"/>
          <w:sz w:val="32"/>
          <w:szCs w:val="32"/>
        </w:rPr>
        <w:t>Long Essay</w:t>
      </w:r>
      <w:r w:rsidR="008D2AD5">
        <w:rPr>
          <w:rFonts w:cstheme="minorHAnsi"/>
          <w:b/>
          <w:color w:val="000000" w:themeColor="text1"/>
          <w:sz w:val="32"/>
          <w:szCs w:val="32"/>
        </w:rPr>
        <w:t xml:space="preserve"> and </w:t>
      </w:r>
      <w:r w:rsidRPr="0020794F">
        <w:rPr>
          <w:rFonts w:cstheme="minorHAnsi"/>
          <w:b/>
          <w:color w:val="000000" w:themeColor="text1"/>
          <w:sz w:val="32"/>
          <w:szCs w:val="32"/>
        </w:rPr>
        <w:t>Outline</w:t>
      </w:r>
    </w:p>
    <w:p w14:paraId="795AC47B" w14:textId="77777777" w:rsidR="00693D43" w:rsidRPr="009F291A" w:rsidRDefault="00693D43" w:rsidP="009F291A">
      <w:pPr>
        <w:rPr>
          <w:rFonts w:cstheme="minorHAnsi"/>
          <w:b/>
          <w:color w:val="000000" w:themeColor="text1"/>
          <w:sz w:val="22"/>
          <w:szCs w:val="22"/>
        </w:rPr>
      </w:pPr>
    </w:p>
    <w:p w14:paraId="4ABBABA0" w14:textId="77777777" w:rsidR="0020794F" w:rsidRPr="0020794F" w:rsidRDefault="00693D43" w:rsidP="009F291A">
      <w:pPr>
        <w:rPr>
          <w:rFonts w:cstheme="minorHAnsi"/>
          <w:b/>
          <w:color w:val="000000" w:themeColor="text1"/>
        </w:rPr>
      </w:pPr>
      <w:r w:rsidRPr="0020794F">
        <w:rPr>
          <w:rFonts w:cstheme="minorHAnsi"/>
          <w:b/>
          <w:color w:val="000000" w:themeColor="text1"/>
        </w:rPr>
        <w:t xml:space="preserve">Directions: </w:t>
      </w:r>
    </w:p>
    <w:p w14:paraId="2A30A9EE" w14:textId="4A9CC94E" w:rsidR="00693D43" w:rsidRPr="009A515D" w:rsidRDefault="009A515D" w:rsidP="009F291A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Consider the essay question </w:t>
      </w:r>
      <w:r w:rsidRPr="009A515D">
        <w:rPr>
          <w:rFonts w:cstheme="minorHAnsi"/>
          <w:color w:val="000000" w:themeColor="text1"/>
          <w:sz w:val="22"/>
          <w:szCs w:val="22"/>
        </w:rPr>
        <w:t xml:space="preserve">option: </w:t>
      </w:r>
      <w:r w:rsidR="00400523">
        <w:rPr>
          <w:rFonts w:cstheme="minorHAnsi"/>
          <w:b/>
          <w:bCs/>
          <w:sz w:val="22"/>
          <w:szCs w:val="22"/>
        </w:rPr>
        <w:t>Input essay question of choice (worth 15 pts.)</w:t>
      </w:r>
    </w:p>
    <w:p w14:paraId="27F3E40F" w14:textId="77777777" w:rsidR="00693D43" w:rsidRPr="009F291A" w:rsidRDefault="00693D43" w:rsidP="009F291A">
      <w:pPr>
        <w:rPr>
          <w:rFonts w:cstheme="minorHAnsi"/>
          <w:color w:val="000000" w:themeColor="text1"/>
          <w:sz w:val="22"/>
          <w:szCs w:val="22"/>
        </w:rPr>
      </w:pPr>
    </w:p>
    <w:p w14:paraId="5280C9B2" w14:textId="77777777" w:rsidR="00693D43" w:rsidRPr="009F291A" w:rsidRDefault="00693D43" w:rsidP="009F291A">
      <w:pPr>
        <w:rPr>
          <w:rFonts w:cstheme="minorHAnsi"/>
          <w:color w:val="000000" w:themeColor="text1"/>
          <w:sz w:val="22"/>
          <w:szCs w:val="22"/>
        </w:rPr>
      </w:pPr>
      <w:r w:rsidRPr="009F291A">
        <w:rPr>
          <w:rFonts w:cstheme="minorHAnsi"/>
          <w:color w:val="000000" w:themeColor="text1"/>
          <w:sz w:val="22"/>
          <w:szCs w:val="22"/>
        </w:rPr>
        <w:t>In your response, you should do the following:</w:t>
      </w:r>
    </w:p>
    <w:p w14:paraId="1989F3DD" w14:textId="77777777" w:rsidR="001C62E5" w:rsidRPr="001C62E5" w:rsidRDefault="001C62E5" w:rsidP="001C62E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C62E5">
        <w:rPr>
          <w:rFonts w:cstheme="minorHAnsi"/>
          <w:color w:val="000000" w:themeColor="text1"/>
          <w:sz w:val="22"/>
          <w:szCs w:val="22"/>
        </w:rPr>
        <w:t>Respond to the prompt with a historically defensible thesis or claim that establishes a line of reasoning.</w:t>
      </w:r>
    </w:p>
    <w:p w14:paraId="5C5D26FF" w14:textId="77777777" w:rsidR="001C62E5" w:rsidRPr="001C62E5" w:rsidRDefault="001C62E5" w:rsidP="001C62E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C62E5">
        <w:rPr>
          <w:rFonts w:cstheme="minorHAnsi"/>
          <w:color w:val="000000" w:themeColor="text1"/>
          <w:sz w:val="22"/>
          <w:szCs w:val="22"/>
        </w:rPr>
        <w:t>Describe a broader historical context relevant to the prompt.</w:t>
      </w:r>
    </w:p>
    <w:p w14:paraId="7CADE9F0" w14:textId="77777777" w:rsidR="001C62E5" w:rsidRPr="001C62E5" w:rsidRDefault="001C62E5" w:rsidP="001C62E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C62E5">
        <w:rPr>
          <w:rFonts w:cstheme="minorHAnsi"/>
          <w:color w:val="000000" w:themeColor="text1"/>
          <w:sz w:val="22"/>
          <w:szCs w:val="22"/>
        </w:rPr>
        <w:t>Support an argument in response to the prompt using specific examples of evidence.</w:t>
      </w:r>
    </w:p>
    <w:p w14:paraId="36F48C35" w14:textId="39D8EA89" w:rsidR="001C62E5" w:rsidRPr="001C62E5" w:rsidRDefault="001C62E5" w:rsidP="001C62E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C62E5">
        <w:rPr>
          <w:rFonts w:cstheme="minorHAnsi"/>
          <w:color w:val="000000" w:themeColor="text1"/>
          <w:sz w:val="22"/>
          <w:szCs w:val="22"/>
        </w:rPr>
        <w:t xml:space="preserve">Use historical reasoning (e.g., comparison, causation, </w:t>
      </w:r>
      <w:proofErr w:type="gramStart"/>
      <w:r w:rsidRPr="001C62E5">
        <w:rPr>
          <w:rFonts w:cstheme="minorHAnsi"/>
          <w:color w:val="000000" w:themeColor="text1"/>
          <w:sz w:val="22"/>
          <w:szCs w:val="22"/>
        </w:rPr>
        <w:t>continuity</w:t>
      </w:r>
      <w:proofErr w:type="gramEnd"/>
      <w:r w:rsidRPr="001C62E5">
        <w:rPr>
          <w:rFonts w:cstheme="minorHAnsi"/>
          <w:color w:val="000000" w:themeColor="text1"/>
          <w:sz w:val="22"/>
          <w:szCs w:val="22"/>
        </w:rPr>
        <w:t xml:space="preserve"> and change) to frame or structure an argument that addresses the prompt. </w:t>
      </w:r>
    </w:p>
    <w:p w14:paraId="1978DDBC" w14:textId="5EB39602" w:rsidR="00693D43" w:rsidRPr="009F291A" w:rsidRDefault="001C62E5" w:rsidP="001C62E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C62E5">
        <w:rPr>
          <w:rFonts w:cstheme="minorHAnsi"/>
          <w:color w:val="000000" w:themeColor="text1"/>
          <w:sz w:val="22"/>
          <w:szCs w:val="22"/>
        </w:rPr>
        <w:t>Use evidence to corroborate, qualify, or modify an argument that addresses the prompt.</w:t>
      </w:r>
    </w:p>
    <w:p w14:paraId="4CDF31D7" w14:textId="77777777" w:rsidR="00693D43" w:rsidRPr="009F291A" w:rsidRDefault="00693D43" w:rsidP="009F291A">
      <w:pPr>
        <w:pStyle w:val="ListParagraph"/>
        <w:ind w:left="0"/>
        <w:rPr>
          <w:rFonts w:cstheme="minorHAnsi"/>
          <w:color w:val="000000" w:themeColor="text1"/>
          <w:sz w:val="22"/>
          <w:szCs w:val="22"/>
        </w:rPr>
      </w:pPr>
    </w:p>
    <w:p w14:paraId="078ED70D" w14:textId="59B5D4AA" w:rsidR="00693D43" w:rsidRDefault="00693D43" w:rsidP="009F291A">
      <w:pPr>
        <w:rPr>
          <w:rFonts w:cstheme="minorHAnsi"/>
          <w:color w:val="000000" w:themeColor="text1"/>
          <w:sz w:val="22"/>
          <w:szCs w:val="22"/>
        </w:rPr>
      </w:pPr>
    </w:p>
    <w:p w14:paraId="39D694D0" w14:textId="03E22A19" w:rsidR="00693D43" w:rsidRPr="00D43771" w:rsidRDefault="00693D43" w:rsidP="00FF52C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43771">
        <w:rPr>
          <w:b/>
          <w:bCs/>
          <w:sz w:val="22"/>
          <w:szCs w:val="22"/>
        </w:rPr>
        <w:t>Thesis Statement:</w:t>
      </w:r>
      <w:r w:rsidRPr="00D43771">
        <w:rPr>
          <w:sz w:val="22"/>
          <w:szCs w:val="22"/>
        </w:rPr>
        <w:t xml:space="preserve"> </w:t>
      </w:r>
    </w:p>
    <w:p w14:paraId="32EE52D7" w14:textId="18DE51FA" w:rsidR="00D43771" w:rsidRPr="00D43771" w:rsidRDefault="00D43771" w:rsidP="00D43771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2CF3E" w14:textId="77777777" w:rsidR="00D43771" w:rsidRDefault="00D43771" w:rsidP="00D43771">
      <w:pPr>
        <w:pStyle w:val="ListParagraph"/>
        <w:rPr>
          <w:sz w:val="22"/>
          <w:szCs w:val="22"/>
        </w:rPr>
      </w:pPr>
    </w:p>
    <w:p w14:paraId="7817BF6F" w14:textId="164556B1" w:rsidR="00693D43" w:rsidRPr="00D43771" w:rsidRDefault="00400523" w:rsidP="00FF52C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400523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</w:t>
      </w:r>
      <w:r w:rsidR="00B50075">
        <w:rPr>
          <w:b/>
          <w:bCs/>
          <w:sz w:val="22"/>
          <w:szCs w:val="22"/>
        </w:rPr>
        <w:t>Argument -</w:t>
      </w:r>
      <w:r w:rsidR="00693D43" w:rsidRPr="00D43771">
        <w:rPr>
          <w:b/>
          <w:bCs/>
          <w:sz w:val="22"/>
          <w:szCs w:val="22"/>
        </w:rPr>
        <w:t>Category</w:t>
      </w:r>
      <w:r>
        <w:rPr>
          <w:b/>
          <w:bCs/>
          <w:sz w:val="22"/>
          <w:szCs w:val="22"/>
        </w:rPr>
        <w:t xml:space="preserve"> (Political, Social, or </w:t>
      </w:r>
      <w:proofErr w:type="gramStart"/>
      <w:r>
        <w:rPr>
          <w:b/>
          <w:bCs/>
          <w:sz w:val="22"/>
          <w:szCs w:val="22"/>
        </w:rPr>
        <w:t>Economic</w:t>
      </w:r>
      <w:r>
        <w:rPr>
          <w:sz w:val="22"/>
          <w:szCs w:val="22"/>
        </w:rPr>
        <w:t xml:space="preserve"> )</w:t>
      </w:r>
      <w:proofErr w:type="gramEnd"/>
      <w:r w:rsidR="00AE478A" w:rsidRPr="00D43771">
        <w:rPr>
          <w:sz w:val="22"/>
          <w:szCs w:val="22"/>
        </w:rPr>
        <w:t>___</w:t>
      </w:r>
      <w:r w:rsidR="00D43771">
        <w:rPr>
          <w:sz w:val="22"/>
          <w:szCs w:val="22"/>
        </w:rPr>
        <w:t>_________________</w:t>
      </w:r>
      <w:r w:rsidR="00AE478A" w:rsidRPr="00D43771">
        <w:rPr>
          <w:sz w:val="22"/>
          <w:szCs w:val="22"/>
        </w:rPr>
        <w:t>____________</w:t>
      </w:r>
    </w:p>
    <w:p w14:paraId="4217F74A" w14:textId="3677F520" w:rsidR="00693D43" w:rsidRPr="00D43771" w:rsidRDefault="00693D43" w:rsidP="00FF52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23FB9C65" w14:textId="24B88C78" w:rsidR="00D43771" w:rsidRPr="00D43771" w:rsidRDefault="00D43771" w:rsidP="00D43771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ED783" w14:textId="52A50273" w:rsidR="00693D43" w:rsidRPr="00D43771" w:rsidRDefault="00693D43" w:rsidP="00FF52C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Explanation: How does this support your claim? </w:t>
      </w:r>
    </w:p>
    <w:p w14:paraId="7651992B" w14:textId="06A4CD0C" w:rsidR="00D43771" w:rsidRPr="00D43771" w:rsidRDefault="00D43771" w:rsidP="00D43771">
      <w:pPr>
        <w:ind w:left="720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69B01" w14:textId="1DFA27F1" w:rsidR="00693D43" w:rsidRDefault="00693D43" w:rsidP="00FF52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386E6477" w14:textId="7E10ED1D" w:rsidR="00D43771" w:rsidRPr="00D43771" w:rsidRDefault="00D43771" w:rsidP="00D43771">
      <w:pPr>
        <w:pStyle w:val="ListParagraph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BE811" w14:textId="5F14E3CA" w:rsidR="00693D43" w:rsidRDefault="00693D43" w:rsidP="00FF52C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Explanation: How does this support your claim? </w:t>
      </w:r>
    </w:p>
    <w:p w14:paraId="30696F6A" w14:textId="5AEC31E7" w:rsidR="00D43771" w:rsidRPr="00D43771" w:rsidRDefault="00D43771" w:rsidP="00D43771">
      <w:pPr>
        <w:ind w:left="720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2"/>
          <w:szCs w:val="22"/>
        </w:rPr>
        <w:t>_</w:t>
      </w:r>
      <w:r w:rsidRPr="00D43771">
        <w:rPr>
          <w:rFonts w:cstheme="minorHAnsi"/>
          <w:bCs/>
          <w:sz w:val="22"/>
          <w:szCs w:val="22"/>
        </w:rPr>
        <w:t>__________</w:t>
      </w:r>
    </w:p>
    <w:p w14:paraId="7AFBDDC1" w14:textId="77777777" w:rsidR="00D43771" w:rsidRPr="00D43771" w:rsidRDefault="00D43771" w:rsidP="00D43771">
      <w:pPr>
        <w:pStyle w:val="ListParagraph"/>
        <w:rPr>
          <w:sz w:val="22"/>
          <w:szCs w:val="22"/>
        </w:rPr>
      </w:pPr>
    </w:p>
    <w:p w14:paraId="152EA004" w14:textId="3097A3C0" w:rsidR="00D43771" w:rsidRPr="00D43771" w:rsidRDefault="00400523" w:rsidP="00D4377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00523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Argument </w:t>
      </w:r>
      <w:r w:rsidR="00B50075">
        <w:rPr>
          <w:b/>
          <w:bCs/>
          <w:sz w:val="22"/>
          <w:szCs w:val="22"/>
        </w:rPr>
        <w:t xml:space="preserve">- </w:t>
      </w:r>
      <w:r w:rsidR="00B50075" w:rsidRPr="00D43771">
        <w:rPr>
          <w:b/>
          <w:bCs/>
          <w:sz w:val="22"/>
          <w:szCs w:val="22"/>
        </w:rPr>
        <w:t>Category</w:t>
      </w:r>
      <w:r w:rsidR="00D43771" w:rsidRPr="00D43771">
        <w:rPr>
          <w:b/>
          <w:bCs/>
          <w:sz w:val="22"/>
          <w:szCs w:val="22"/>
        </w:rPr>
        <w:t>:</w:t>
      </w:r>
      <w:r w:rsidR="00D43771" w:rsidRPr="00D43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(P, S, </w:t>
      </w:r>
      <w:proofErr w:type="gramStart"/>
      <w:r>
        <w:rPr>
          <w:sz w:val="22"/>
          <w:szCs w:val="22"/>
        </w:rPr>
        <w:t>E)</w:t>
      </w:r>
      <w:r w:rsidR="00D43771" w:rsidRPr="00D43771">
        <w:rPr>
          <w:sz w:val="22"/>
          <w:szCs w:val="22"/>
        </w:rPr>
        <w:t>_</w:t>
      </w:r>
      <w:proofErr w:type="gramEnd"/>
      <w:r w:rsidR="00D43771" w:rsidRPr="00D43771">
        <w:rPr>
          <w:sz w:val="22"/>
          <w:szCs w:val="22"/>
        </w:rPr>
        <w:t>_____________________________</w:t>
      </w:r>
      <w:r w:rsidR="00D43771">
        <w:rPr>
          <w:sz w:val="22"/>
          <w:szCs w:val="22"/>
        </w:rPr>
        <w:t>_________________</w:t>
      </w:r>
      <w:r w:rsidR="00D43771" w:rsidRPr="00D43771">
        <w:rPr>
          <w:sz w:val="22"/>
          <w:szCs w:val="22"/>
        </w:rPr>
        <w:t>__</w:t>
      </w:r>
    </w:p>
    <w:p w14:paraId="38BD6403" w14:textId="1F668572" w:rsidR="00D43771" w:rsidRPr="00D43771" w:rsidRDefault="00D43771" w:rsidP="00D4377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54B2A786" w14:textId="77777777" w:rsidR="00D43771" w:rsidRPr="00D43771" w:rsidRDefault="00D43771" w:rsidP="00D43771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190C0" w14:textId="1842AFC9" w:rsidR="00D43771" w:rsidRPr="00D43771" w:rsidRDefault="00D43771" w:rsidP="00D43771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43771">
        <w:rPr>
          <w:sz w:val="22"/>
          <w:szCs w:val="22"/>
        </w:rPr>
        <w:lastRenderedPageBreak/>
        <w:t xml:space="preserve">Explanation: How does this support your claim? </w:t>
      </w:r>
    </w:p>
    <w:p w14:paraId="56AB041E" w14:textId="77777777" w:rsidR="00D43771" w:rsidRPr="00D43771" w:rsidRDefault="00D43771" w:rsidP="00D43771">
      <w:pPr>
        <w:ind w:left="720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9E217" w14:textId="3754A568" w:rsidR="00D43771" w:rsidRDefault="00D43771" w:rsidP="00D4377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50F37B79" w14:textId="77777777" w:rsidR="00D43771" w:rsidRPr="00D43771" w:rsidRDefault="00D43771" w:rsidP="00D43771">
      <w:pPr>
        <w:pStyle w:val="ListParagraph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4B92F" w14:textId="2CF12A7F" w:rsidR="00D43771" w:rsidRDefault="00D43771" w:rsidP="00D43771">
      <w:pPr>
        <w:pStyle w:val="ListParagraph"/>
        <w:numPr>
          <w:ilvl w:val="0"/>
          <w:numId w:val="15"/>
        </w:numPr>
        <w:pBdr>
          <w:bottom w:val="single" w:sz="12" w:space="1" w:color="auto"/>
        </w:pBdr>
        <w:rPr>
          <w:sz w:val="22"/>
          <w:szCs w:val="22"/>
        </w:rPr>
      </w:pPr>
      <w:r w:rsidRPr="00D43771">
        <w:rPr>
          <w:sz w:val="22"/>
          <w:szCs w:val="22"/>
        </w:rPr>
        <w:t xml:space="preserve">Explanation: How does this support your claim? </w:t>
      </w:r>
    </w:p>
    <w:p w14:paraId="617D2CA7" w14:textId="03166171" w:rsidR="00400523" w:rsidRPr="00400523" w:rsidRDefault="00400523" w:rsidP="00400523">
      <w:pPr>
        <w:pBdr>
          <w:bottom w:val="single" w:sz="12" w:space="1" w:color="auto"/>
        </w:pBdr>
        <w:ind w:left="720"/>
        <w:rPr>
          <w:sz w:val="22"/>
          <w:szCs w:val="22"/>
        </w:rPr>
      </w:pPr>
    </w:p>
    <w:p w14:paraId="75B22732" w14:textId="77777777" w:rsidR="00693D43" w:rsidRPr="00D43771" w:rsidRDefault="00693D43" w:rsidP="009F291A">
      <w:pPr>
        <w:rPr>
          <w:rFonts w:cstheme="minorHAnsi"/>
          <w:color w:val="000000" w:themeColor="text1"/>
          <w:sz w:val="22"/>
          <w:szCs w:val="22"/>
        </w:rPr>
      </w:pPr>
    </w:p>
    <w:p w14:paraId="44C05431" w14:textId="64B94F70" w:rsidR="00400523" w:rsidRDefault="00400523" w:rsidP="001C62E5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400523">
        <w:rPr>
          <w:b/>
          <w:bCs/>
          <w:sz w:val="22"/>
          <w:szCs w:val="22"/>
        </w:rPr>
        <w:t>3</w:t>
      </w:r>
      <w:r w:rsidRPr="00400523">
        <w:rPr>
          <w:b/>
          <w:bCs/>
          <w:sz w:val="22"/>
          <w:szCs w:val="22"/>
          <w:vertAlign w:val="superscript"/>
        </w:rPr>
        <w:t>rd</w:t>
      </w:r>
      <w:r w:rsidRPr="00400523">
        <w:rPr>
          <w:b/>
          <w:bCs/>
          <w:sz w:val="22"/>
          <w:szCs w:val="22"/>
        </w:rPr>
        <w:t xml:space="preserve"> Argument – Category (P, S, E)</w:t>
      </w:r>
    </w:p>
    <w:p w14:paraId="317DC54F" w14:textId="77777777" w:rsidR="00400523" w:rsidRPr="00D43771" w:rsidRDefault="00400523" w:rsidP="0040052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410741C3" w14:textId="77777777" w:rsidR="00400523" w:rsidRPr="00D43771" w:rsidRDefault="00400523" w:rsidP="00400523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2BC6B" w14:textId="77777777" w:rsidR="00400523" w:rsidRPr="00D43771" w:rsidRDefault="00400523" w:rsidP="0040052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Explanation: How does this support your claim? </w:t>
      </w:r>
    </w:p>
    <w:p w14:paraId="22B321E6" w14:textId="77777777" w:rsidR="00400523" w:rsidRPr="00D43771" w:rsidRDefault="00400523" w:rsidP="00400523">
      <w:pPr>
        <w:ind w:left="720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843E7" w14:textId="77777777" w:rsidR="00400523" w:rsidRDefault="00400523" w:rsidP="0040052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Supporting Evidence: </w:t>
      </w:r>
    </w:p>
    <w:p w14:paraId="1CC1DC79" w14:textId="77777777" w:rsidR="00400523" w:rsidRPr="00D43771" w:rsidRDefault="00400523" w:rsidP="00400523">
      <w:pPr>
        <w:pStyle w:val="ListParagraph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3C27B" w14:textId="77777777" w:rsidR="00400523" w:rsidRDefault="00400523" w:rsidP="0040052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43771">
        <w:rPr>
          <w:sz w:val="22"/>
          <w:szCs w:val="22"/>
        </w:rPr>
        <w:t xml:space="preserve">Explanation: How does this support your claim? </w:t>
      </w:r>
    </w:p>
    <w:p w14:paraId="60B8CF2F" w14:textId="77777777" w:rsidR="00400523" w:rsidRPr="00D43771" w:rsidRDefault="00400523" w:rsidP="00400523">
      <w:pPr>
        <w:ind w:left="720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2"/>
          <w:szCs w:val="22"/>
        </w:rPr>
        <w:t>_</w:t>
      </w:r>
      <w:r w:rsidRPr="00D43771">
        <w:rPr>
          <w:rFonts w:cstheme="minorHAnsi"/>
          <w:bCs/>
          <w:sz w:val="22"/>
          <w:szCs w:val="22"/>
        </w:rPr>
        <w:t>__________</w:t>
      </w:r>
    </w:p>
    <w:p w14:paraId="34295A66" w14:textId="77777777" w:rsidR="00400523" w:rsidRPr="00400523" w:rsidRDefault="00400523" w:rsidP="00400523">
      <w:pPr>
        <w:pStyle w:val="ListParagraph"/>
        <w:rPr>
          <w:b/>
          <w:bCs/>
          <w:sz w:val="22"/>
          <w:szCs w:val="22"/>
        </w:rPr>
      </w:pPr>
    </w:p>
    <w:p w14:paraId="126AFD37" w14:textId="5E001380" w:rsidR="001C62E5" w:rsidRPr="00D43771" w:rsidRDefault="001C62E5" w:rsidP="001C62E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Synthesis</w:t>
      </w:r>
      <w:r w:rsidRPr="00D4377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Connections/</w:t>
      </w:r>
      <w:r w:rsidR="00400523">
        <w:rPr>
          <w:b/>
          <w:bCs/>
          <w:sz w:val="22"/>
          <w:szCs w:val="22"/>
        </w:rPr>
        <w:t xml:space="preserve">support for </w:t>
      </w:r>
      <w:r w:rsidR="00B50075">
        <w:rPr>
          <w:b/>
          <w:bCs/>
          <w:sz w:val="22"/>
          <w:szCs w:val="22"/>
        </w:rPr>
        <w:t>claim:</w:t>
      </w:r>
    </w:p>
    <w:p w14:paraId="2D80D690" w14:textId="58D8BD5E" w:rsidR="001C62E5" w:rsidRPr="00D43771" w:rsidRDefault="001C62E5" w:rsidP="001C62E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C62E5">
        <w:rPr>
          <w:sz w:val="22"/>
          <w:szCs w:val="22"/>
        </w:rPr>
        <w:t>Evidence that meets one of the following</w:t>
      </w:r>
      <w:r w:rsidRPr="00D43771">
        <w:rPr>
          <w:sz w:val="22"/>
          <w:szCs w:val="22"/>
        </w:rPr>
        <w:t xml:space="preserve">: </w:t>
      </w:r>
    </w:p>
    <w:p w14:paraId="03DA9239" w14:textId="5C358268" w:rsidR="001C62E5" w:rsidRPr="001C62E5" w:rsidRDefault="001C62E5" w:rsidP="001C62E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62E5">
        <w:rPr>
          <w:sz w:val="22"/>
          <w:szCs w:val="22"/>
        </w:rPr>
        <w:t>Explains nuance of an issue by analyzing multiple variables</w:t>
      </w:r>
      <w:r w:rsidR="00B50075">
        <w:rPr>
          <w:sz w:val="22"/>
          <w:szCs w:val="22"/>
        </w:rPr>
        <w:t>.</w:t>
      </w:r>
    </w:p>
    <w:p w14:paraId="7328548B" w14:textId="7C87E77C" w:rsidR="001C62E5" w:rsidRPr="001C62E5" w:rsidRDefault="001C62E5" w:rsidP="001C62E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62E5">
        <w:rPr>
          <w:sz w:val="22"/>
          <w:szCs w:val="22"/>
        </w:rPr>
        <w:t xml:space="preserve">Explains both similarity and difference, or explains both continuity and change, or explains multiple causes, or explains both causes and </w:t>
      </w:r>
      <w:r w:rsidR="00B50075" w:rsidRPr="001C62E5">
        <w:rPr>
          <w:sz w:val="22"/>
          <w:szCs w:val="22"/>
        </w:rPr>
        <w:t>effects.</w:t>
      </w:r>
      <w:r w:rsidRPr="001C62E5">
        <w:rPr>
          <w:sz w:val="22"/>
          <w:szCs w:val="22"/>
        </w:rPr>
        <w:t xml:space="preserve"> </w:t>
      </w:r>
    </w:p>
    <w:p w14:paraId="6D404F68" w14:textId="5499B76E" w:rsidR="001C62E5" w:rsidRPr="001C62E5" w:rsidRDefault="001C62E5" w:rsidP="001C62E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62E5">
        <w:rPr>
          <w:sz w:val="22"/>
          <w:szCs w:val="22"/>
        </w:rPr>
        <w:t xml:space="preserve">Explains relevant and insightful connections within and across </w:t>
      </w:r>
      <w:r w:rsidR="00B50075" w:rsidRPr="001C62E5">
        <w:rPr>
          <w:sz w:val="22"/>
          <w:szCs w:val="22"/>
        </w:rPr>
        <w:t>periods.</w:t>
      </w:r>
      <w:r w:rsidRPr="001C62E5">
        <w:rPr>
          <w:sz w:val="22"/>
          <w:szCs w:val="22"/>
        </w:rPr>
        <w:t xml:space="preserve"> </w:t>
      </w:r>
    </w:p>
    <w:p w14:paraId="57332CCF" w14:textId="08EED0CA" w:rsidR="001C62E5" w:rsidRPr="001C62E5" w:rsidRDefault="001C62E5" w:rsidP="001C62E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62E5">
        <w:rPr>
          <w:sz w:val="22"/>
          <w:szCs w:val="22"/>
        </w:rPr>
        <w:t>Confirms the validity of an argument by corroborating multiple perspectives across themes</w:t>
      </w:r>
      <w:r w:rsidR="00B50075">
        <w:rPr>
          <w:sz w:val="22"/>
          <w:szCs w:val="22"/>
        </w:rPr>
        <w:t>.</w:t>
      </w:r>
    </w:p>
    <w:p w14:paraId="614AEDEB" w14:textId="77777777" w:rsidR="001C62E5" w:rsidRPr="001C62E5" w:rsidRDefault="001C62E5" w:rsidP="001C62E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62E5">
        <w:rPr>
          <w:sz w:val="22"/>
          <w:szCs w:val="22"/>
        </w:rPr>
        <w:t>Qualifies or modifies an argument by considering diverse or alternative views or evidence. This understanding must be part of the argument, not merely a phrase or reference.</w:t>
      </w:r>
    </w:p>
    <w:p w14:paraId="42B412E7" w14:textId="561ED023" w:rsidR="001C62E5" w:rsidRDefault="001C62E5" w:rsidP="001C62E5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AACD8" w14:textId="77777777" w:rsidR="001C62E5" w:rsidRPr="00D43771" w:rsidRDefault="001C62E5" w:rsidP="001C62E5">
      <w:pPr>
        <w:ind w:left="720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2"/>
          <w:szCs w:val="22"/>
        </w:rPr>
        <w:t>_</w:t>
      </w:r>
      <w:r w:rsidRPr="00D43771">
        <w:rPr>
          <w:rFonts w:cstheme="minorHAnsi"/>
          <w:bCs/>
          <w:sz w:val="22"/>
          <w:szCs w:val="22"/>
        </w:rPr>
        <w:t>__________</w:t>
      </w:r>
    </w:p>
    <w:p w14:paraId="7723C540" w14:textId="77777777" w:rsidR="001C62E5" w:rsidRPr="00D43771" w:rsidRDefault="001C62E5" w:rsidP="001C62E5">
      <w:pPr>
        <w:pStyle w:val="ListParagraph"/>
        <w:rPr>
          <w:rFonts w:cstheme="minorHAnsi"/>
          <w:bCs/>
          <w:sz w:val="22"/>
          <w:szCs w:val="22"/>
        </w:rPr>
      </w:pPr>
    </w:p>
    <w:p w14:paraId="46DFFC08" w14:textId="11AB0D8A" w:rsidR="001C62E5" w:rsidRDefault="001C62E5" w:rsidP="001C62E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C62E5">
        <w:rPr>
          <w:sz w:val="22"/>
          <w:szCs w:val="22"/>
        </w:rPr>
        <w:t>How does this connect to your argument?</w:t>
      </w:r>
      <w:r w:rsidRPr="00D43771">
        <w:rPr>
          <w:sz w:val="22"/>
          <w:szCs w:val="22"/>
        </w:rPr>
        <w:t xml:space="preserve"> </w:t>
      </w:r>
      <w:r w:rsidR="00400523">
        <w:rPr>
          <w:sz w:val="22"/>
          <w:szCs w:val="22"/>
        </w:rPr>
        <w:t xml:space="preserve"> </w:t>
      </w:r>
      <w:r w:rsidR="00B50075">
        <w:rPr>
          <w:sz w:val="22"/>
          <w:szCs w:val="22"/>
        </w:rPr>
        <w:t>(Conclusion</w:t>
      </w:r>
      <w:r w:rsidR="00400523">
        <w:rPr>
          <w:sz w:val="22"/>
          <w:szCs w:val="22"/>
        </w:rPr>
        <w:t>) – please do not restate your thesis.</w:t>
      </w:r>
    </w:p>
    <w:p w14:paraId="19D48830" w14:textId="4BF5B1D6" w:rsidR="001C62E5" w:rsidRDefault="001C62E5" w:rsidP="001C62E5">
      <w:pPr>
        <w:pStyle w:val="ListParagraph"/>
        <w:rPr>
          <w:rFonts w:cstheme="minorHAnsi"/>
          <w:bCs/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9A676" w14:textId="77777777" w:rsidR="001C62E5" w:rsidRPr="00D43771" w:rsidRDefault="001C62E5" w:rsidP="001C62E5">
      <w:pPr>
        <w:ind w:left="720"/>
        <w:rPr>
          <w:sz w:val="22"/>
          <w:szCs w:val="22"/>
        </w:rPr>
      </w:pPr>
      <w:r w:rsidRPr="00D43771">
        <w:rPr>
          <w:rFonts w:cstheme="minorHAnsi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sz w:val="22"/>
          <w:szCs w:val="22"/>
        </w:rPr>
        <w:t>_</w:t>
      </w:r>
      <w:r w:rsidRPr="00D43771">
        <w:rPr>
          <w:rFonts w:cstheme="minorHAnsi"/>
          <w:bCs/>
          <w:sz w:val="22"/>
          <w:szCs w:val="22"/>
        </w:rPr>
        <w:t>__________</w:t>
      </w:r>
    </w:p>
    <w:p w14:paraId="44354FFA" w14:textId="77777777" w:rsidR="00D43771" w:rsidRDefault="00D43771" w:rsidP="009F291A">
      <w:pPr>
        <w:rPr>
          <w:rFonts w:cstheme="minorHAnsi"/>
          <w:i/>
          <w:color w:val="000000" w:themeColor="text1"/>
          <w:sz w:val="22"/>
          <w:szCs w:val="22"/>
        </w:rPr>
      </w:pPr>
    </w:p>
    <w:p w14:paraId="5069A5D2" w14:textId="77777777" w:rsidR="00D43771" w:rsidRDefault="00D43771" w:rsidP="009F291A">
      <w:pPr>
        <w:rPr>
          <w:rFonts w:cstheme="minorHAnsi"/>
          <w:i/>
          <w:color w:val="000000" w:themeColor="text1"/>
          <w:sz w:val="22"/>
          <w:szCs w:val="22"/>
        </w:rPr>
      </w:pPr>
    </w:p>
    <w:p w14:paraId="4E0C38C7" w14:textId="77777777" w:rsidR="00D43771" w:rsidRDefault="00D43771" w:rsidP="009F291A">
      <w:pPr>
        <w:rPr>
          <w:rFonts w:cstheme="minorHAnsi"/>
          <w:i/>
          <w:color w:val="000000" w:themeColor="text1"/>
          <w:sz w:val="22"/>
          <w:szCs w:val="22"/>
        </w:rPr>
      </w:pPr>
    </w:p>
    <w:p w14:paraId="63247601" w14:textId="77777777" w:rsidR="00D43771" w:rsidRDefault="00D43771" w:rsidP="009F291A">
      <w:pPr>
        <w:rPr>
          <w:rFonts w:cstheme="minorHAnsi"/>
          <w:i/>
          <w:color w:val="000000" w:themeColor="text1"/>
          <w:sz w:val="22"/>
          <w:szCs w:val="22"/>
        </w:rPr>
      </w:pPr>
    </w:p>
    <w:p w14:paraId="79259758" w14:textId="46EC1109" w:rsidR="00394D80" w:rsidRDefault="00693D43">
      <w:pPr>
        <w:rPr>
          <w:rFonts w:cstheme="minorHAnsi"/>
          <w:i/>
          <w:color w:val="000000" w:themeColor="text1"/>
          <w:sz w:val="22"/>
          <w:szCs w:val="22"/>
        </w:rPr>
      </w:pPr>
      <w:r w:rsidRPr="00D43771">
        <w:rPr>
          <w:rFonts w:cstheme="minorHAnsi"/>
          <w:i/>
          <w:color w:val="000000" w:themeColor="text1"/>
          <w:sz w:val="22"/>
          <w:szCs w:val="22"/>
        </w:rPr>
        <w:t>Repeat the outline structure for any additional categories of comparison. At a minimum, you should have one similarity and one difference, although you should aim for at least two of each.</w:t>
      </w:r>
    </w:p>
    <w:p w14:paraId="695663A1" w14:textId="3238FDC4" w:rsidR="001C62E5" w:rsidRDefault="001C62E5">
      <w:pPr>
        <w:rPr>
          <w:rFonts w:cstheme="minorHAnsi"/>
          <w:i/>
          <w:color w:val="000000" w:themeColor="text1"/>
          <w:sz w:val="22"/>
          <w:szCs w:val="22"/>
        </w:rPr>
      </w:pPr>
    </w:p>
    <w:p w14:paraId="498B93E6" w14:textId="77777777" w:rsidR="001C62E5" w:rsidRPr="00763095" w:rsidRDefault="001C62E5" w:rsidP="001C62E5">
      <w:pPr>
        <w:rPr>
          <w:rFonts w:cstheme="minorHAnsi"/>
          <w:i/>
          <w:sz w:val="22"/>
          <w:szCs w:val="22"/>
        </w:rPr>
      </w:pPr>
      <w:r w:rsidRPr="00763095">
        <w:rPr>
          <w:rFonts w:cstheme="minorHAnsi"/>
          <w:i/>
          <w:sz w:val="22"/>
          <w:szCs w:val="22"/>
        </w:rPr>
        <w:t xml:space="preserve">If you finish with extra time, review the AP </w:t>
      </w:r>
      <w:r>
        <w:rPr>
          <w:rFonts w:cstheme="minorHAnsi"/>
          <w:i/>
          <w:sz w:val="22"/>
          <w:szCs w:val="22"/>
        </w:rPr>
        <w:t>Long Essay</w:t>
      </w:r>
      <w:r w:rsidRPr="00763095">
        <w:rPr>
          <w:rFonts w:cstheme="minorHAnsi"/>
          <w:i/>
          <w:sz w:val="22"/>
          <w:szCs w:val="22"/>
        </w:rPr>
        <w:t xml:space="preserve"> </w:t>
      </w:r>
      <w:proofErr w:type="gramStart"/>
      <w:r w:rsidRPr="00763095">
        <w:rPr>
          <w:rFonts w:cstheme="minorHAnsi"/>
          <w:i/>
          <w:sz w:val="22"/>
          <w:szCs w:val="22"/>
        </w:rPr>
        <w:t>Rubric</w:t>
      </w:r>
      <w:proofErr w:type="gramEnd"/>
      <w:r w:rsidRPr="00763095">
        <w:rPr>
          <w:rFonts w:cstheme="minorHAnsi"/>
          <w:i/>
          <w:sz w:val="22"/>
          <w:szCs w:val="22"/>
        </w:rPr>
        <w:t xml:space="preserve"> and assess your outline based on the</w:t>
      </w:r>
      <w:r>
        <w:rPr>
          <w:rFonts w:cstheme="minorHAnsi"/>
          <w:i/>
          <w:sz w:val="22"/>
          <w:szCs w:val="22"/>
        </w:rPr>
        <w:t xml:space="preserve"> information</w:t>
      </w:r>
      <w:r w:rsidRPr="00763095">
        <w:rPr>
          <w:rFonts w:cstheme="minorHAnsi"/>
          <w:i/>
          <w:sz w:val="22"/>
          <w:szCs w:val="22"/>
        </w:rPr>
        <w:t xml:space="preserve"> and Decision Rules.</w:t>
      </w:r>
    </w:p>
    <w:p w14:paraId="4F6C1FB8" w14:textId="77777777" w:rsidR="001C62E5" w:rsidRPr="00BC18EF" w:rsidRDefault="001C62E5">
      <w:pPr>
        <w:rPr>
          <w:rFonts w:cstheme="minorHAnsi"/>
          <w:i/>
          <w:color w:val="000000" w:themeColor="text1"/>
          <w:sz w:val="22"/>
          <w:szCs w:val="22"/>
        </w:rPr>
      </w:pPr>
    </w:p>
    <w:sectPr w:rsidR="001C62E5" w:rsidRPr="00BC18EF" w:rsidSect="00176928">
      <w:pgSz w:w="12240" w:h="15840"/>
      <w:pgMar w:top="144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E5"/>
    <w:multiLevelType w:val="hybridMultilevel"/>
    <w:tmpl w:val="D8EA2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F69"/>
    <w:multiLevelType w:val="hybridMultilevel"/>
    <w:tmpl w:val="D08872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D1A05"/>
    <w:multiLevelType w:val="hybridMultilevel"/>
    <w:tmpl w:val="BFF4801C"/>
    <w:lvl w:ilvl="0" w:tplc="C58070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200F5"/>
    <w:multiLevelType w:val="hybridMultilevel"/>
    <w:tmpl w:val="6E8A2A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F6E1E"/>
    <w:multiLevelType w:val="hybridMultilevel"/>
    <w:tmpl w:val="C7189512"/>
    <w:lvl w:ilvl="0" w:tplc="6BDAE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1F7"/>
    <w:multiLevelType w:val="hybridMultilevel"/>
    <w:tmpl w:val="D8EA2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1B11"/>
    <w:multiLevelType w:val="hybridMultilevel"/>
    <w:tmpl w:val="31A2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71429"/>
    <w:multiLevelType w:val="hybridMultilevel"/>
    <w:tmpl w:val="13561CB8"/>
    <w:lvl w:ilvl="0" w:tplc="AD8C7F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A1223"/>
    <w:multiLevelType w:val="hybridMultilevel"/>
    <w:tmpl w:val="D8EA2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386"/>
    <w:multiLevelType w:val="hybridMultilevel"/>
    <w:tmpl w:val="BFF4801C"/>
    <w:lvl w:ilvl="0" w:tplc="C58070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A4539"/>
    <w:multiLevelType w:val="hybridMultilevel"/>
    <w:tmpl w:val="C77EA05E"/>
    <w:lvl w:ilvl="0" w:tplc="A73638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E475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675D15EF"/>
    <w:multiLevelType w:val="hybridMultilevel"/>
    <w:tmpl w:val="4AB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5FC5"/>
    <w:multiLevelType w:val="hybridMultilevel"/>
    <w:tmpl w:val="26C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0777E"/>
    <w:multiLevelType w:val="hybridMultilevel"/>
    <w:tmpl w:val="E7123F90"/>
    <w:lvl w:ilvl="0" w:tplc="762E65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5358F"/>
    <w:multiLevelType w:val="hybridMultilevel"/>
    <w:tmpl w:val="F7CC0004"/>
    <w:lvl w:ilvl="0" w:tplc="3C026D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000D2"/>
    <w:multiLevelType w:val="hybridMultilevel"/>
    <w:tmpl w:val="BFF4801C"/>
    <w:lvl w:ilvl="0" w:tplc="C58070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078775">
    <w:abstractNumId w:val="13"/>
  </w:num>
  <w:num w:numId="2" w16cid:durableId="1250431374">
    <w:abstractNumId w:val="12"/>
  </w:num>
  <w:num w:numId="3" w16cid:durableId="1135682991">
    <w:abstractNumId w:val="4"/>
  </w:num>
  <w:num w:numId="4" w16cid:durableId="339964223">
    <w:abstractNumId w:val="1"/>
  </w:num>
  <w:num w:numId="5" w16cid:durableId="62066081">
    <w:abstractNumId w:val="6"/>
  </w:num>
  <w:num w:numId="6" w16cid:durableId="1221600636">
    <w:abstractNumId w:val="3"/>
  </w:num>
  <w:num w:numId="7" w16cid:durableId="60367105">
    <w:abstractNumId w:val="11"/>
  </w:num>
  <w:num w:numId="8" w16cid:durableId="1600748054">
    <w:abstractNumId w:val="14"/>
  </w:num>
  <w:num w:numId="9" w16cid:durableId="2029676220">
    <w:abstractNumId w:val="5"/>
  </w:num>
  <w:num w:numId="10" w16cid:durableId="1227111232">
    <w:abstractNumId w:val="9"/>
  </w:num>
  <w:num w:numId="11" w16cid:durableId="2039507891">
    <w:abstractNumId w:val="7"/>
  </w:num>
  <w:num w:numId="12" w16cid:durableId="1581602322">
    <w:abstractNumId w:val="0"/>
  </w:num>
  <w:num w:numId="13" w16cid:durableId="103311165">
    <w:abstractNumId w:val="16"/>
  </w:num>
  <w:num w:numId="14" w16cid:durableId="157111028">
    <w:abstractNumId w:val="8"/>
  </w:num>
  <w:num w:numId="15" w16cid:durableId="96877899">
    <w:abstractNumId w:val="2"/>
  </w:num>
  <w:num w:numId="16" w16cid:durableId="2066710348">
    <w:abstractNumId w:val="10"/>
  </w:num>
  <w:num w:numId="17" w16cid:durableId="1937791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43"/>
    <w:rsid w:val="001C62E5"/>
    <w:rsid w:val="0020794F"/>
    <w:rsid w:val="002C1C31"/>
    <w:rsid w:val="0032318E"/>
    <w:rsid w:val="003825F3"/>
    <w:rsid w:val="00394D80"/>
    <w:rsid w:val="00400523"/>
    <w:rsid w:val="00527FB3"/>
    <w:rsid w:val="005D6C9E"/>
    <w:rsid w:val="006339DF"/>
    <w:rsid w:val="00684916"/>
    <w:rsid w:val="00693D43"/>
    <w:rsid w:val="008D2AD5"/>
    <w:rsid w:val="009068A4"/>
    <w:rsid w:val="00932A31"/>
    <w:rsid w:val="009A515D"/>
    <w:rsid w:val="009F291A"/>
    <w:rsid w:val="00A43753"/>
    <w:rsid w:val="00AE478A"/>
    <w:rsid w:val="00B10BD0"/>
    <w:rsid w:val="00B50075"/>
    <w:rsid w:val="00BC18EF"/>
    <w:rsid w:val="00D4255C"/>
    <w:rsid w:val="00D43771"/>
    <w:rsid w:val="00EB06FF"/>
    <w:rsid w:val="00F777B7"/>
    <w:rsid w:val="00FE544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7B7C"/>
  <w15:chartTrackingRefBased/>
  <w15:docId w15:val="{D78ABD3C-FF5E-43BB-B39D-EFA09B0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2C3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2C3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2C3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2C3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2C3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2C3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2C3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2C3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2C3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43"/>
    <w:pPr>
      <w:ind w:left="720"/>
      <w:contextualSpacing/>
    </w:pPr>
  </w:style>
  <w:style w:type="table" w:styleId="TableGrid">
    <w:name w:val="Table Grid"/>
    <w:basedOn w:val="TableNormal"/>
    <w:uiPriority w:val="39"/>
    <w:rsid w:val="00693D4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5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2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2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2C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2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2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2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2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C6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Stacy Gran</cp:lastModifiedBy>
  <cp:revision>2</cp:revision>
  <cp:lastPrinted>2019-07-07T03:35:00Z</cp:lastPrinted>
  <dcterms:created xsi:type="dcterms:W3CDTF">2023-05-23T18:00:00Z</dcterms:created>
  <dcterms:modified xsi:type="dcterms:W3CDTF">2023-05-23T18:00:00Z</dcterms:modified>
</cp:coreProperties>
</file>